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91" w:rsidRPr="00B874C1" w:rsidRDefault="00997280" w:rsidP="008B7900">
      <w:pPr>
        <w:tabs>
          <w:tab w:val="left" w:pos="3271"/>
        </w:tabs>
        <w:jc w:val="center"/>
        <w:rPr>
          <w:b/>
        </w:rPr>
      </w:pPr>
      <w:r w:rsidRPr="00B874C1">
        <w:rPr>
          <w:b/>
        </w:rPr>
        <w:t>BASES CONCURSO LITERARIO COLEGI</w:t>
      </w:r>
      <w:r w:rsidR="008B7900" w:rsidRPr="00B874C1">
        <w:rPr>
          <w:b/>
        </w:rPr>
        <w:t>O SANTA MARÍA DE LA PROVIDENCIA</w:t>
      </w:r>
    </w:p>
    <w:p w:rsidR="00997280" w:rsidRPr="007B209D" w:rsidRDefault="00997280" w:rsidP="00997280">
      <w:pPr>
        <w:tabs>
          <w:tab w:val="left" w:pos="3271"/>
        </w:tabs>
        <w:jc w:val="center"/>
        <w:rPr>
          <w:b/>
        </w:rPr>
      </w:pPr>
      <w:r w:rsidRPr="007B209D">
        <w:rPr>
          <w:b/>
        </w:rPr>
        <w:t>“UN CUENTO PARA TODOS”</w:t>
      </w:r>
    </w:p>
    <w:p w:rsidR="00997280" w:rsidRPr="005E73A3" w:rsidRDefault="00997280" w:rsidP="00997280">
      <w:pPr>
        <w:tabs>
          <w:tab w:val="left" w:pos="3271"/>
        </w:tabs>
        <w:jc w:val="both"/>
        <w:rPr>
          <w:b/>
        </w:rPr>
      </w:pPr>
      <w:r w:rsidRPr="005E73A3">
        <w:rPr>
          <w:b/>
        </w:rPr>
        <w:t>FUNDAMENTO</w:t>
      </w:r>
    </w:p>
    <w:p w:rsidR="00997280" w:rsidRDefault="00997280" w:rsidP="00997280">
      <w:pPr>
        <w:tabs>
          <w:tab w:val="left" w:pos="3271"/>
        </w:tabs>
        <w:jc w:val="both"/>
      </w:pPr>
      <w:r>
        <w:t xml:space="preserve">La </w:t>
      </w:r>
      <w:proofErr w:type="spellStart"/>
      <w:r>
        <w:t>Biblio</w:t>
      </w:r>
      <w:proofErr w:type="spellEnd"/>
      <w:r>
        <w:t xml:space="preserve">-CRA beata Clara </w:t>
      </w:r>
      <w:proofErr w:type="spellStart"/>
      <w:r>
        <w:t>Bosatta</w:t>
      </w:r>
      <w:proofErr w:type="spellEnd"/>
      <w:r>
        <w:t xml:space="preserve"> con el fin de impulsar el fomento lector y la redacción a través del desarrollo de su creatividad, sensibilidad y pensamiento crítico en nuestros </w:t>
      </w:r>
      <w:r w:rsidR="00981306">
        <w:t>estudiantes</w:t>
      </w:r>
      <w:r>
        <w:t>, se presenta este concurso literario.</w:t>
      </w:r>
    </w:p>
    <w:p w:rsidR="00997280" w:rsidRDefault="00997280" w:rsidP="00997280">
      <w:pPr>
        <w:tabs>
          <w:tab w:val="left" w:pos="3271"/>
        </w:tabs>
        <w:jc w:val="both"/>
      </w:pPr>
      <w:r>
        <w:t xml:space="preserve">En el contexto que estamos viviendo entendemos que la creación literaria es una forma de diálogo con la comunidad junto a la </w:t>
      </w:r>
      <w:r w:rsidR="00647017">
        <w:t>transmisión</w:t>
      </w:r>
      <w:r>
        <w:t xml:space="preserve"> de experiencias a través de la lectura y escritura de un texto.</w:t>
      </w:r>
    </w:p>
    <w:p w:rsidR="00997280" w:rsidRDefault="00997280" w:rsidP="00997280">
      <w:pPr>
        <w:tabs>
          <w:tab w:val="left" w:pos="3271"/>
        </w:tabs>
        <w:jc w:val="both"/>
      </w:pPr>
      <w:r>
        <w:t xml:space="preserve">Por lo anterior nuestro colegio y la </w:t>
      </w:r>
      <w:proofErr w:type="spellStart"/>
      <w:r>
        <w:t>Biblio</w:t>
      </w:r>
      <w:proofErr w:type="spellEnd"/>
      <w:r>
        <w:t xml:space="preserve">-CRA, invitan a sus alumnos y alumnas a participar </w:t>
      </w:r>
      <w:r w:rsidR="00F62A21">
        <w:t>del</w:t>
      </w:r>
      <w:r>
        <w:t xml:space="preserve"> CONCURSO </w:t>
      </w:r>
      <w:r w:rsidR="00647017">
        <w:t>LITERARIO “</w:t>
      </w:r>
      <w:r w:rsidR="007B209D">
        <w:t>UN CUENTO PARA TODOS</w:t>
      </w:r>
      <w:r w:rsidR="00647017">
        <w:t>”2020.</w:t>
      </w:r>
    </w:p>
    <w:p w:rsidR="00647017" w:rsidRDefault="00647017" w:rsidP="00997280">
      <w:pPr>
        <w:tabs>
          <w:tab w:val="left" w:pos="3271"/>
        </w:tabs>
        <w:jc w:val="both"/>
      </w:pPr>
      <w:r>
        <w:t xml:space="preserve">El concurso se realizará en </w:t>
      </w:r>
      <w:r w:rsidR="006150C2">
        <w:t>cuatro categorías</w:t>
      </w:r>
      <w:r>
        <w:t>:</w:t>
      </w:r>
    </w:p>
    <w:p w:rsidR="006150C2" w:rsidRDefault="006150C2" w:rsidP="006150C2">
      <w:pPr>
        <w:pStyle w:val="Prrafodelista"/>
        <w:numPr>
          <w:ilvl w:val="0"/>
          <w:numId w:val="2"/>
        </w:numPr>
        <w:tabs>
          <w:tab w:val="left" w:pos="3271"/>
        </w:tabs>
        <w:jc w:val="both"/>
      </w:pPr>
      <w:r>
        <w:t>Pre kínder a 2° básico.</w:t>
      </w:r>
    </w:p>
    <w:p w:rsidR="00647017" w:rsidRDefault="006150C2" w:rsidP="006150C2">
      <w:pPr>
        <w:pStyle w:val="Prrafodelista"/>
        <w:numPr>
          <w:ilvl w:val="0"/>
          <w:numId w:val="2"/>
        </w:numPr>
        <w:tabs>
          <w:tab w:val="left" w:pos="3271"/>
        </w:tabs>
        <w:jc w:val="both"/>
      </w:pPr>
      <w:r>
        <w:t>3° básico a 6° básico.</w:t>
      </w:r>
    </w:p>
    <w:p w:rsidR="006150C2" w:rsidRDefault="006150C2" w:rsidP="006150C2">
      <w:pPr>
        <w:pStyle w:val="Prrafodelista"/>
        <w:numPr>
          <w:ilvl w:val="0"/>
          <w:numId w:val="2"/>
        </w:numPr>
        <w:tabs>
          <w:tab w:val="left" w:pos="3271"/>
        </w:tabs>
        <w:jc w:val="both"/>
      </w:pPr>
      <w:r>
        <w:t>7° básico a 1°medio.</w:t>
      </w:r>
    </w:p>
    <w:p w:rsidR="006150C2" w:rsidRDefault="006150C2" w:rsidP="006150C2">
      <w:pPr>
        <w:pStyle w:val="Prrafodelista"/>
        <w:numPr>
          <w:ilvl w:val="0"/>
          <w:numId w:val="2"/>
        </w:numPr>
        <w:tabs>
          <w:tab w:val="left" w:pos="3271"/>
        </w:tabs>
        <w:jc w:val="both"/>
      </w:pPr>
      <w:r>
        <w:t>2° medio a 4° medio.</w:t>
      </w:r>
    </w:p>
    <w:p w:rsidR="00647017" w:rsidRPr="00B874C1" w:rsidRDefault="00647017" w:rsidP="00997280">
      <w:pPr>
        <w:tabs>
          <w:tab w:val="left" w:pos="3271"/>
        </w:tabs>
        <w:jc w:val="both"/>
        <w:rPr>
          <w:b/>
        </w:rPr>
      </w:pPr>
      <w:r w:rsidRPr="00B874C1">
        <w:rPr>
          <w:b/>
        </w:rPr>
        <w:t>OBJETIVO DEL CONCURSO</w:t>
      </w:r>
    </w:p>
    <w:p w:rsidR="00647017" w:rsidRDefault="00647017" w:rsidP="00647017">
      <w:pPr>
        <w:pStyle w:val="Prrafodelista"/>
        <w:numPr>
          <w:ilvl w:val="0"/>
          <w:numId w:val="1"/>
        </w:numPr>
        <w:tabs>
          <w:tab w:val="left" w:pos="3271"/>
        </w:tabs>
        <w:jc w:val="both"/>
      </w:pPr>
      <w:r>
        <w:t>Fomentar la creación literaria en niños y niñas del Colegio Santa María de la Providencia.</w:t>
      </w:r>
    </w:p>
    <w:p w:rsidR="00647017" w:rsidRDefault="00647017" w:rsidP="00647017">
      <w:pPr>
        <w:pStyle w:val="Prrafodelista"/>
        <w:numPr>
          <w:ilvl w:val="0"/>
          <w:numId w:val="1"/>
        </w:numPr>
        <w:tabs>
          <w:tab w:val="left" w:pos="3271"/>
        </w:tabs>
        <w:jc w:val="both"/>
      </w:pPr>
      <w:r>
        <w:t>Promover la escritura y lectura al interior de sus hogares junto a su familia.</w:t>
      </w:r>
    </w:p>
    <w:p w:rsidR="00647017" w:rsidRPr="00B874C1" w:rsidRDefault="00647017" w:rsidP="00647017">
      <w:pPr>
        <w:tabs>
          <w:tab w:val="left" w:pos="3271"/>
        </w:tabs>
        <w:jc w:val="both"/>
        <w:rPr>
          <w:b/>
        </w:rPr>
      </w:pPr>
      <w:r w:rsidRPr="00B874C1">
        <w:rPr>
          <w:b/>
        </w:rPr>
        <w:t>TEMA</w:t>
      </w:r>
    </w:p>
    <w:p w:rsidR="00647017" w:rsidRDefault="00647017" w:rsidP="00647017">
      <w:pPr>
        <w:tabs>
          <w:tab w:val="left" w:pos="3271"/>
        </w:tabs>
        <w:jc w:val="both"/>
      </w:pPr>
      <w:r>
        <w:t>Se premiarán obras inéditas</w:t>
      </w:r>
      <w:r w:rsidR="00B874C1">
        <w:t xml:space="preserve"> con temática libre y en formato cuento.</w:t>
      </w:r>
    </w:p>
    <w:p w:rsidR="00B874C1" w:rsidRPr="00B874C1" w:rsidRDefault="00B874C1" w:rsidP="00647017">
      <w:pPr>
        <w:tabs>
          <w:tab w:val="left" w:pos="3271"/>
        </w:tabs>
        <w:jc w:val="both"/>
        <w:rPr>
          <w:b/>
        </w:rPr>
      </w:pPr>
      <w:r w:rsidRPr="00B874C1">
        <w:rPr>
          <w:b/>
        </w:rPr>
        <w:t>ESTRUCTURA DE LA OBRA</w:t>
      </w:r>
    </w:p>
    <w:p w:rsidR="00B874C1" w:rsidRPr="00B874C1" w:rsidRDefault="00B874C1" w:rsidP="00647017">
      <w:pPr>
        <w:tabs>
          <w:tab w:val="left" w:pos="3271"/>
        </w:tabs>
        <w:jc w:val="both"/>
      </w:pPr>
      <w:r w:rsidRPr="00B874C1">
        <w:t>La obra debe estar estructurada de la siguiente manera: inicio, desarrollo, clímax y final.</w:t>
      </w:r>
    </w:p>
    <w:p w:rsidR="00647017" w:rsidRDefault="00B874C1" w:rsidP="00647017">
      <w:pPr>
        <w:tabs>
          <w:tab w:val="left" w:pos="3271"/>
        </w:tabs>
        <w:jc w:val="both"/>
        <w:rPr>
          <w:b/>
        </w:rPr>
      </w:pPr>
      <w:r>
        <w:rPr>
          <w:b/>
        </w:rPr>
        <w:t>FORMATO</w:t>
      </w:r>
      <w:r w:rsidR="00647017" w:rsidRPr="00B874C1">
        <w:rPr>
          <w:b/>
        </w:rPr>
        <w:t xml:space="preserve"> DE LA OBRA</w:t>
      </w:r>
    </w:p>
    <w:p w:rsidR="00B874C1" w:rsidRDefault="00B874C1" w:rsidP="00647017">
      <w:pPr>
        <w:tabs>
          <w:tab w:val="left" w:pos="3271"/>
        </w:tabs>
        <w:jc w:val="both"/>
      </w:pPr>
      <w:r>
        <w:t>De acuerdo a las situaciones de cada familia, los formatos pueden ser de dos tipos:</w:t>
      </w:r>
    </w:p>
    <w:p w:rsidR="00B874C1" w:rsidRDefault="00B874C1" w:rsidP="000D5C13">
      <w:pPr>
        <w:pStyle w:val="Prrafodelista"/>
        <w:numPr>
          <w:ilvl w:val="0"/>
          <w:numId w:val="3"/>
        </w:numPr>
        <w:tabs>
          <w:tab w:val="left" w:pos="3271"/>
        </w:tabs>
        <w:jc w:val="both"/>
      </w:pPr>
      <w:r>
        <w:t xml:space="preserve">Escribir </w:t>
      </w:r>
      <w:r w:rsidR="009D7679">
        <w:t xml:space="preserve">a mano </w:t>
      </w:r>
      <w:r>
        <w:t>en hojas de cuaderno con u</w:t>
      </w:r>
      <w:r w:rsidR="009D7679">
        <w:t>n máximo de extensión d</w:t>
      </w:r>
      <w:r w:rsidR="007248A2">
        <w:t>e 3</w:t>
      </w:r>
      <w:r w:rsidR="009D7679">
        <w:t xml:space="preserve"> hojas, las cuales deben ser fotografiadas y enviadas como archivo adjunto. (Una foto por página)</w:t>
      </w:r>
    </w:p>
    <w:p w:rsidR="00645AF0" w:rsidRDefault="009D7679" w:rsidP="000D5C13">
      <w:pPr>
        <w:pStyle w:val="Prrafodelista"/>
        <w:numPr>
          <w:ilvl w:val="0"/>
          <w:numId w:val="3"/>
        </w:numPr>
        <w:tabs>
          <w:tab w:val="left" w:pos="3271"/>
        </w:tabs>
        <w:jc w:val="both"/>
      </w:pPr>
      <w:r>
        <w:t>Si se tiene acceso a computador, la extensión</w:t>
      </w:r>
      <w:r w:rsidR="007B209D">
        <w:t xml:space="preserve"> </w:t>
      </w:r>
      <w:proofErr w:type="spellStart"/>
      <w:r w:rsidR="007B209D">
        <w:t>máxim</w:t>
      </w:r>
      <w:proofErr w:type="spellEnd"/>
      <w:r>
        <w:t xml:space="preserve"> de</w:t>
      </w:r>
      <w:r w:rsidR="005E73A3">
        <w:t>be ser de una página con letra A</w:t>
      </w:r>
      <w:r>
        <w:t>rial n°12 e interlineado 1,5.</w:t>
      </w:r>
    </w:p>
    <w:p w:rsidR="00645AF0" w:rsidRPr="00B874C1" w:rsidRDefault="005E73A3" w:rsidP="00647017">
      <w:pPr>
        <w:pStyle w:val="Prrafodelista"/>
        <w:numPr>
          <w:ilvl w:val="0"/>
          <w:numId w:val="3"/>
        </w:numPr>
        <w:tabs>
          <w:tab w:val="left" w:pos="3271"/>
        </w:tabs>
        <w:jc w:val="both"/>
      </w:pPr>
      <w:r w:rsidRPr="007B209D">
        <w:rPr>
          <w:b/>
        </w:rPr>
        <w:t>Importante:</w:t>
      </w:r>
      <w:r>
        <w:t xml:space="preserve"> </w:t>
      </w:r>
      <w:r w:rsidR="000D5C13">
        <w:t xml:space="preserve">En la categoría de PK a 2° básico, </w:t>
      </w:r>
      <w:r w:rsidR="00E02003">
        <w:t>los estudiantes pueden</w:t>
      </w:r>
      <w:r w:rsidR="000D5C13">
        <w:t xml:space="preserve"> ser ayudados por los apoderados y el cuento </w:t>
      </w:r>
      <w:r w:rsidR="00E02003">
        <w:t>deberá</w:t>
      </w:r>
      <w:r w:rsidR="000D5C13">
        <w:t xml:space="preserve"> incluir dibujos relacionados a la historia</w:t>
      </w:r>
      <w:r w:rsidR="00E02003">
        <w:t>, los cuales deben ser realizados</w:t>
      </w:r>
      <w:r w:rsidR="000D5C13">
        <w:t xml:space="preserve"> por los estudiantes.</w:t>
      </w:r>
    </w:p>
    <w:p w:rsidR="00E02003" w:rsidRDefault="00E02003" w:rsidP="00647017">
      <w:pPr>
        <w:tabs>
          <w:tab w:val="left" w:pos="3271"/>
        </w:tabs>
        <w:jc w:val="both"/>
        <w:rPr>
          <w:b/>
        </w:rPr>
      </w:pPr>
    </w:p>
    <w:p w:rsidR="00E02003" w:rsidRDefault="00E02003" w:rsidP="00647017">
      <w:pPr>
        <w:tabs>
          <w:tab w:val="left" w:pos="3271"/>
        </w:tabs>
        <w:jc w:val="both"/>
        <w:rPr>
          <w:b/>
        </w:rPr>
      </w:pPr>
    </w:p>
    <w:p w:rsidR="00E02003" w:rsidRDefault="00E02003" w:rsidP="00647017">
      <w:pPr>
        <w:tabs>
          <w:tab w:val="left" w:pos="3271"/>
        </w:tabs>
        <w:jc w:val="both"/>
        <w:rPr>
          <w:b/>
        </w:rPr>
      </w:pPr>
    </w:p>
    <w:p w:rsidR="0078466F" w:rsidRPr="00B874C1" w:rsidRDefault="0078466F" w:rsidP="00647017">
      <w:pPr>
        <w:tabs>
          <w:tab w:val="left" w:pos="3271"/>
        </w:tabs>
        <w:jc w:val="both"/>
        <w:rPr>
          <w:b/>
        </w:rPr>
      </w:pPr>
      <w:r w:rsidRPr="00B874C1">
        <w:rPr>
          <w:b/>
        </w:rPr>
        <w:lastRenderedPageBreak/>
        <w:t>PREMIOS</w:t>
      </w:r>
    </w:p>
    <w:p w:rsidR="006150C2" w:rsidRDefault="006150C2" w:rsidP="00FC7480">
      <w:pPr>
        <w:tabs>
          <w:tab w:val="left" w:pos="3271"/>
        </w:tabs>
        <w:jc w:val="both"/>
      </w:pPr>
      <w:r>
        <w:t>En cada categoría se entregarán premios a los 3 primeros lugares y también a una mención honrosa por categoría.</w:t>
      </w:r>
    </w:p>
    <w:p w:rsidR="006150C2" w:rsidRDefault="006150C2" w:rsidP="00647017">
      <w:pPr>
        <w:tabs>
          <w:tab w:val="left" w:pos="3271"/>
        </w:tabs>
        <w:jc w:val="both"/>
      </w:pPr>
      <w:r>
        <w:t>1</w:t>
      </w:r>
      <w:r w:rsidRPr="006150C2">
        <w:rPr>
          <w:sz w:val="18"/>
          <w:vertAlign w:val="superscript"/>
        </w:rPr>
        <w:t>er</w:t>
      </w:r>
      <w:r>
        <w:t xml:space="preserve"> lugar: tarjeta de regalo de $40.000 de </w:t>
      </w:r>
      <w:r w:rsidR="00F62A21">
        <w:t>la librería Antártica y diploma.</w:t>
      </w:r>
    </w:p>
    <w:p w:rsidR="006150C2" w:rsidRDefault="006150C2" w:rsidP="00647017">
      <w:pPr>
        <w:tabs>
          <w:tab w:val="left" w:pos="3271"/>
        </w:tabs>
        <w:jc w:val="both"/>
      </w:pPr>
      <w:r>
        <w:t>2</w:t>
      </w:r>
      <w:r w:rsidRPr="006150C2">
        <w:rPr>
          <w:vertAlign w:val="superscript"/>
        </w:rPr>
        <w:t>do</w:t>
      </w:r>
      <w:r>
        <w:rPr>
          <w:vertAlign w:val="superscript"/>
        </w:rPr>
        <w:t xml:space="preserve"> </w:t>
      </w:r>
      <w:r>
        <w:t xml:space="preserve">lugar: tarjeta de regalo de $20.000 de la librería Antártica y </w:t>
      </w:r>
      <w:r w:rsidR="00F62A21">
        <w:t>diploma.</w:t>
      </w:r>
    </w:p>
    <w:p w:rsidR="006150C2" w:rsidRDefault="006150C2" w:rsidP="00647017">
      <w:pPr>
        <w:tabs>
          <w:tab w:val="left" w:pos="3271"/>
        </w:tabs>
        <w:jc w:val="both"/>
      </w:pPr>
      <w:r>
        <w:t>3</w:t>
      </w:r>
      <w:r w:rsidRPr="006150C2">
        <w:rPr>
          <w:vertAlign w:val="superscript"/>
        </w:rPr>
        <w:t>er</w:t>
      </w:r>
      <w:r>
        <w:t xml:space="preserve"> lugar: tarjeta de regalo de $</w:t>
      </w:r>
      <w:r w:rsidR="00981306">
        <w:t>10</w:t>
      </w:r>
      <w:r>
        <w:t xml:space="preserve">.000 de </w:t>
      </w:r>
      <w:r w:rsidR="00F62A21">
        <w:t>la librería Antártica y diploma.</w:t>
      </w:r>
    </w:p>
    <w:p w:rsidR="006150C2" w:rsidRDefault="006150C2" w:rsidP="00647017">
      <w:pPr>
        <w:tabs>
          <w:tab w:val="left" w:pos="3271"/>
        </w:tabs>
        <w:jc w:val="both"/>
      </w:pPr>
      <w:r>
        <w:t>Mención honrosa: Diploma por su participación.</w:t>
      </w:r>
    </w:p>
    <w:p w:rsidR="00E02003" w:rsidRDefault="00E02003" w:rsidP="00647017">
      <w:pPr>
        <w:tabs>
          <w:tab w:val="left" w:pos="3271"/>
        </w:tabs>
        <w:jc w:val="both"/>
      </w:pPr>
      <w:r>
        <w:t>Los premios serán entregados durante la segunda semana del retorno a clases presenciales.</w:t>
      </w:r>
    </w:p>
    <w:p w:rsidR="00FC7480" w:rsidRDefault="006150C2" w:rsidP="00647017">
      <w:pPr>
        <w:tabs>
          <w:tab w:val="left" w:pos="3271"/>
        </w:tabs>
        <w:jc w:val="both"/>
      </w:pPr>
      <w:r>
        <w:t>L</w:t>
      </w:r>
      <w:r w:rsidR="00FC7480">
        <w:t>os textos serán expuestos en el Colegio quedando en el archivo del CRA.</w:t>
      </w:r>
    </w:p>
    <w:p w:rsidR="00FC7480" w:rsidRPr="00B874C1" w:rsidRDefault="00FC7480" w:rsidP="00647017">
      <w:pPr>
        <w:tabs>
          <w:tab w:val="left" w:pos="3271"/>
        </w:tabs>
        <w:jc w:val="both"/>
        <w:rPr>
          <w:b/>
        </w:rPr>
      </w:pPr>
      <w:r w:rsidRPr="00B874C1">
        <w:rPr>
          <w:b/>
        </w:rPr>
        <w:t>PLAZOS Y RECEPCIÓN</w:t>
      </w:r>
    </w:p>
    <w:p w:rsidR="00FC7480" w:rsidRPr="00B874C1" w:rsidRDefault="00FC7480" w:rsidP="00647017">
      <w:pPr>
        <w:tabs>
          <w:tab w:val="left" w:pos="3271"/>
        </w:tabs>
        <w:jc w:val="both"/>
      </w:pPr>
      <w:r w:rsidRPr="00B874C1">
        <w:t xml:space="preserve">El plazo se extenderá desde el </w:t>
      </w:r>
      <w:r w:rsidR="00F62A21" w:rsidRPr="00B874C1">
        <w:t xml:space="preserve">lunes </w:t>
      </w:r>
      <w:r w:rsidR="007B209D">
        <w:t>13</w:t>
      </w:r>
      <w:r w:rsidR="00500214" w:rsidRPr="00B874C1">
        <w:t xml:space="preserve"> de abril</w:t>
      </w:r>
      <w:r w:rsidR="007B209D">
        <w:t xml:space="preserve"> al 27</w:t>
      </w:r>
      <w:r w:rsidRPr="00B874C1">
        <w:t xml:space="preserve"> de Abril de 2020.</w:t>
      </w:r>
    </w:p>
    <w:p w:rsidR="00FC7480" w:rsidRPr="00B874C1" w:rsidRDefault="00FC7480" w:rsidP="00647017">
      <w:pPr>
        <w:tabs>
          <w:tab w:val="left" w:pos="3271"/>
        </w:tabs>
        <w:jc w:val="both"/>
      </w:pPr>
      <w:r w:rsidRPr="00B874C1">
        <w:t xml:space="preserve">Las obras serán recepcionadas en el mail: </w:t>
      </w:r>
      <w:hyperlink r:id="rId8" w:history="1">
        <w:r w:rsidRPr="00B874C1">
          <w:rPr>
            <w:rStyle w:val="Hipervnculo"/>
            <w:u w:val="none"/>
          </w:rPr>
          <w:t>biblioteclarabosatta@gmail.com</w:t>
        </w:r>
      </w:hyperlink>
      <w:bookmarkStart w:id="0" w:name="_GoBack"/>
      <w:bookmarkEnd w:id="0"/>
    </w:p>
    <w:p w:rsidR="00FC7480" w:rsidRPr="00B874C1" w:rsidRDefault="00FC7480" w:rsidP="00647017">
      <w:pPr>
        <w:tabs>
          <w:tab w:val="left" w:pos="3271"/>
        </w:tabs>
        <w:jc w:val="both"/>
        <w:rPr>
          <w:b/>
        </w:rPr>
      </w:pPr>
      <w:r w:rsidRPr="00B874C1">
        <w:rPr>
          <w:b/>
        </w:rPr>
        <w:t>EVALUACIÓN Y SELECCIÓN DE OBRAS</w:t>
      </w:r>
    </w:p>
    <w:p w:rsidR="00FC7480" w:rsidRDefault="00FC7480" w:rsidP="00647017">
      <w:pPr>
        <w:tabs>
          <w:tab w:val="left" w:pos="3271"/>
        </w:tabs>
        <w:jc w:val="both"/>
      </w:pPr>
      <w:r>
        <w:t>Las obras serán evaluadas por un jurado integrado por:</w:t>
      </w:r>
    </w:p>
    <w:p w:rsidR="00F62A21" w:rsidRDefault="00E02003" w:rsidP="00F62A21">
      <w:pPr>
        <w:tabs>
          <w:tab w:val="left" w:pos="3271"/>
        </w:tabs>
        <w:spacing w:line="240" w:lineRule="auto"/>
        <w:jc w:val="both"/>
      </w:pPr>
      <w:r>
        <w:t>Director del colegio</w:t>
      </w:r>
      <w:r w:rsidR="007248A2">
        <w:t>:</w:t>
      </w:r>
      <w:r>
        <w:t xml:space="preserve"> Sr. Osvaldo Morales.</w:t>
      </w:r>
    </w:p>
    <w:p w:rsidR="00F62A21" w:rsidRDefault="00F62A21" w:rsidP="00F62A21">
      <w:pPr>
        <w:tabs>
          <w:tab w:val="left" w:pos="3271"/>
        </w:tabs>
        <w:spacing w:line="240" w:lineRule="auto"/>
        <w:jc w:val="both"/>
      </w:pPr>
      <w:r>
        <w:t>Coordinadora académica</w:t>
      </w:r>
      <w:r w:rsidR="007248A2">
        <w:t xml:space="preserve"> de enseñanza media:</w:t>
      </w:r>
      <w:r w:rsidR="00E02003">
        <w:t xml:space="preserve"> Sra. </w:t>
      </w:r>
      <w:proofErr w:type="spellStart"/>
      <w:r w:rsidR="00E02003">
        <w:t>Yessenia</w:t>
      </w:r>
      <w:proofErr w:type="spellEnd"/>
      <w:r w:rsidR="00E02003">
        <w:t xml:space="preserve"> </w:t>
      </w:r>
      <w:proofErr w:type="spellStart"/>
      <w:r w:rsidR="00E02003">
        <w:t>Maureira</w:t>
      </w:r>
      <w:proofErr w:type="spellEnd"/>
      <w:r w:rsidR="00E02003">
        <w:t>.</w:t>
      </w:r>
    </w:p>
    <w:p w:rsidR="00FC7480" w:rsidRDefault="00F62A21" w:rsidP="00FC7480">
      <w:pPr>
        <w:tabs>
          <w:tab w:val="left" w:pos="3271"/>
        </w:tabs>
        <w:spacing w:line="240" w:lineRule="auto"/>
        <w:jc w:val="both"/>
      </w:pPr>
      <w:r>
        <w:t>Coordinador académico d</w:t>
      </w:r>
      <w:r w:rsidR="007248A2">
        <w:t xml:space="preserve">e enseñanza pre </w:t>
      </w:r>
      <w:proofErr w:type="gramStart"/>
      <w:r w:rsidR="007248A2">
        <w:t>básica y básica</w:t>
      </w:r>
      <w:proofErr w:type="gramEnd"/>
      <w:r w:rsidR="007248A2">
        <w:t>:</w:t>
      </w:r>
      <w:r w:rsidR="00E02003">
        <w:t xml:space="preserve"> Sr. Carlos </w:t>
      </w:r>
      <w:proofErr w:type="spellStart"/>
      <w:r w:rsidR="00E02003">
        <w:t>Roky</w:t>
      </w:r>
      <w:proofErr w:type="spellEnd"/>
      <w:r w:rsidR="00E02003">
        <w:t>.</w:t>
      </w:r>
    </w:p>
    <w:p w:rsidR="00FC7480" w:rsidRDefault="00FC7480" w:rsidP="00FC7480">
      <w:pPr>
        <w:tabs>
          <w:tab w:val="left" w:pos="3271"/>
        </w:tabs>
        <w:spacing w:line="240" w:lineRule="auto"/>
        <w:jc w:val="both"/>
      </w:pPr>
      <w:r>
        <w:t xml:space="preserve">Encargada </w:t>
      </w:r>
      <w:r w:rsidR="007248A2">
        <w:t>del CRA  de enseñanza básica:</w:t>
      </w:r>
      <w:r w:rsidR="00E02003">
        <w:t xml:space="preserve"> Sra. Carolina Figueroa.</w:t>
      </w:r>
    </w:p>
    <w:p w:rsidR="00FC7480" w:rsidRPr="00B874C1" w:rsidRDefault="00FC7480" w:rsidP="00FC7480">
      <w:pPr>
        <w:tabs>
          <w:tab w:val="left" w:pos="3271"/>
        </w:tabs>
        <w:spacing w:line="240" w:lineRule="auto"/>
        <w:jc w:val="both"/>
        <w:rPr>
          <w:b/>
        </w:rPr>
      </w:pPr>
      <w:r w:rsidRPr="00B874C1">
        <w:rPr>
          <w:b/>
        </w:rPr>
        <w:t>RESULTADOS CONCURSO</w:t>
      </w:r>
    </w:p>
    <w:p w:rsidR="00FC7480" w:rsidRDefault="00FC7480" w:rsidP="00FC7480">
      <w:pPr>
        <w:tabs>
          <w:tab w:val="left" w:pos="3271"/>
        </w:tabs>
        <w:spacing w:line="240" w:lineRule="auto"/>
        <w:jc w:val="both"/>
      </w:pPr>
      <w:r>
        <w:t>Los resultados del concurso se darán a conocer el día 4 de Mayo 2020</w:t>
      </w:r>
      <w:r w:rsidR="006928C0">
        <w:t xml:space="preserve"> a través del sitio web del Colegio y </w:t>
      </w:r>
      <w:r w:rsidR="00F62A21">
        <w:t>d</w:t>
      </w:r>
      <w:r w:rsidR="006928C0">
        <w:t>el Facebook.</w:t>
      </w:r>
    </w:p>
    <w:p w:rsidR="00E02003" w:rsidRPr="00FC7480" w:rsidRDefault="00E02003" w:rsidP="00FC7480">
      <w:pPr>
        <w:tabs>
          <w:tab w:val="left" w:pos="3271"/>
        </w:tabs>
        <w:spacing w:line="240" w:lineRule="auto"/>
        <w:jc w:val="both"/>
      </w:pPr>
    </w:p>
    <w:p w:rsidR="00997280" w:rsidRPr="0078466F" w:rsidRDefault="00997280" w:rsidP="00FC7480">
      <w:pPr>
        <w:tabs>
          <w:tab w:val="left" w:pos="3271"/>
        </w:tabs>
        <w:spacing w:line="240" w:lineRule="auto"/>
        <w:jc w:val="center"/>
      </w:pPr>
    </w:p>
    <w:p w:rsidR="00997280" w:rsidRPr="0078466F" w:rsidRDefault="00997280" w:rsidP="00FC7480">
      <w:pPr>
        <w:tabs>
          <w:tab w:val="left" w:pos="3271"/>
        </w:tabs>
        <w:spacing w:line="240" w:lineRule="auto"/>
      </w:pPr>
    </w:p>
    <w:sectPr w:rsidR="00997280" w:rsidRPr="0078466F" w:rsidSect="00997280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E0" w:rsidRDefault="00E668E0" w:rsidP="008B7900">
      <w:pPr>
        <w:spacing w:after="0" w:line="240" w:lineRule="auto"/>
      </w:pPr>
      <w:r>
        <w:separator/>
      </w:r>
    </w:p>
  </w:endnote>
  <w:endnote w:type="continuationSeparator" w:id="0">
    <w:p w:rsidR="00E668E0" w:rsidRDefault="00E668E0" w:rsidP="008B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E0" w:rsidRDefault="00E668E0" w:rsidP="008B7900">
      <w:pPr>
        <w:spacing w:after="0" w:line="240" w:lineRule="auto"/>
      </w:pPr>
      <w:r>
        <w:separator/>
      </w:r>
    </w:p>
  </w:footnote>
  <w:footnote w:type="continuationSeparator" w:id="0">
    <w:p w:rsidR="00E668E0" w:rsidRDefault="00E668E0" w:rsidP="008B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00" w:rsidRDefault="008B7900">
    <w:pPr>
      <w:pStyle w:val="Encabezado"/>
    </w:pPr>
    <w:r w:rsidRPr="008B7900">
      <w:rPr>
        <w:noProof/>
        <w:lang w:eastAsia="es-CL"/>
      </w:rPr>
      <w:drawing>
        <wp:inline distT="0" distB="0" distL="0" distR="0" wp14:anchorId="344384A1" wp14:editId="1D43E7A9">
          <wp:extent cx="945764" cy="534691"/>
          <wp:effectExtent l="0" t="0" r="6985" b="0"/>
          <wp:docPr id="1" name="Imagen 1" descr="Log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le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59" cy="53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9480"/>
      </v:shape>
    </w:pict>
  </w:numPicBullet>
  <w:abstractNum w:abstractNumId="0">
    <w:nsid w:val="49CD7845"/>
    <w:multiLevelType w:val="hybridMultilevel"/>
    <w:tmpl w:val="85A0D94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C176A"/>
    <w:multiLevelType w:val="hybridMultilevel"/>
    <w:tmpl w:val="FD4A851E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F400C"/>
    <w:multiLevelType w:val="hybridMultilevel"/>
    <w:tmpl w:val="B5AAAF7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80"/>
    <w:rsid w:val="000D5C13"/>
    <w:rsid w:val="00170CFB"/>
    <w:rsid w:val="001B22FF"/>
    <w:rsid w:val="0032563B"/>
    <w:rsid w:val="00500214"/>
    <w:rsid w:val="005E6C1D"/>
    <w:rsid w:val="005E73A3"/>
    <w:rsid w:val="006150C2"/>
    <w:rsid w:val="00645AF0"/>
    <w:rsid w:val="00647017"/>
    <w:rsid w:val="006928C0"/>
    <w:rsid w:val="007248A2"/>
    <w:rsid w:val="0078466F"/>
    <w:rsid w:val="007B209D"/>
    <w:rsid w:val="007B26CE"/>
    <w:rsid w:val="008B7900"/>
    <w:rsid w:val="00981306"/>
    <w:rsid w:val="00997280"/>
    <w:rsid w:val="009D7679"/>
    <w:rsid w:val="00B874C1"/>
    <w:rsid w:val="00C63BE2"/>
    <w:rsid w:val="00D63C36"/>
    <w:rsid w:val="00E02003"/>
    <w:rsid w:val="00E668E0"/>
    <w:rsid w:val="00ED2A33"/>
    <w:rsid w:val="00F62A21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80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70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748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0C2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B79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90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B79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9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80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70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748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0C2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B79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90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B79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9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clarabosatt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LATAM Airlines S.A.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UTP_Basica</cp:lastModifiedBy>
  <cp:revision>16</cp:revision>
  <dcterms:created xsi:type="dcterms:W3CDTF">2020-03-28T22:17:00Z</dcterms:created>
  <dcterms:modified xsi:type="dcterms:W3CDTF">2020-04-08T22:53:00Z</dcterms:modified>
</cp:coreProperties>
</file>